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1536" w14:textId="361FAD21" w:rsidR="000D1FCD" w:rsidRDefault="00CF509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B5D33A0" wp14:editId="15235F79">
            <wp:simplePos x="0" y="0"/>
            <wp:positionH relativeFrom="column">
              <wp:posOffset>-16510</wp:posOffset>
            </wp:positionH>
            <wp:positionV relativeFrom="paragraph">
              <wp:posOffset>57785</wp:posOffset>
            </wp:positionV>
            <wp:extent cx="1786255" cy="6953885"/>
            <wp:effectExtent l="0" t="0" r="444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0D0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C161AB" wp14:editId="02503005">
                <wp:simplePos x="0" y="0"/>
                <wp:positionH relativeFrom="column">
                  <wp:posOffset>1431290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C6820" id="Meno 8" o:spid="_x0000_s1026" style="position:absolute;margin-left:112.7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Mt4RLN8AAAAMAQAADwAAAGRycy9kb3ducmV2LnhtbEyPwW7CMAyG75P2DpEn7TKNtF0pqDRF&#10;ExIndhiw3U3jtRWNUzWBdm+/cBpH//70+3OxnkwnrjS41rKCeBaBIK6sbrlW8HXcvi5BOI+ssbNM&#10;Cn7Jwbp8fCgw13bkPV0PvhahhF2OChrv+1xKVzVk0M1sTxx2P3Yw6MM41FIPOIZy08kkijJpsOVw&#10;ocGeNg1V58PFKNgssxfeVxaTT/NNW1zsxuPHTqnnp+l9BcLT5P9huOkHdSiD08leWDvRKUiSeRpQ&#10;BfMojUHciDjNQnQK0dsi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y&#10;3hE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5A0D0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484D9A" wp14:editId="78418AE6">
                <wp:simplePos x="0" y="0"/>
                <wp:positionH relativeFrom="column">
                  <wp:posOffset>2221865</wp:posOffset>
                </wp:positionH>
                <wp:positionV relativeFrom="paragraph">
                  <wp:posOffset>5681980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6AFEDE" id="Rettangolo 13" o:spid="_x0000_s1026" style="position:absolute;margin-left:174.95pt;margin-top:447.4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DfSuNzgAAAADAEAAA8AAABkcnMvZG93bnJldi54bWxMj01PwzAMhu9I/IfISNxYQjehtTSd&#10;YGIHpF0YiHPWem1F45Qk68e/xzuxo+1Hr58330y2EwP60DrS8LhQIJBKV7VUa/j63D2sQYRoqDKd&#10;I9QwY4BNcXuTm6xyI33gcIi14BAKmdHQxNhnUoayQWvCwvVIfDs5b03k0dey8mbkcNvJRKknaU1L&#10;/KExPW4bLH8OZ6sBw3beza/+1M6/ftjLMXnfv31rfX83vTyDiDjFfxgu+qwOBTsd3ZmqIDoNy1Wa&#10;Mqphna64w4VQS8Wro4ZUJQpkkcvrEsU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DfSuNzgAAAADAEAAA8AAAAAAAAAAAAAAAAA3AQAAGRycy9kb3ducmV2LnhtbFBLBQYAAAAABAAE&#10;APMAAADpBQAAAAA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3CD05" wp14:editId="568D0E7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708FF1" wp14:editId="40EC2E14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9DE25" w14:textId="22E1AC01" w:rsidR="005D45E1" w:rsidRPr="00322B33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</w:t>
                            </w:r>
                            <w:r w:rsidR="00322B33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  <w:r w:rsidR="005A0D0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ERA </w:t>
                            </w:r>
                            <w:r w:rsidR="00CF509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PIEMONTE 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DOC </w:t>
                            </w:r>
                            <w:r w:rsidR="00692C9B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A713B2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CAVALIERI DI MOASCA</w:t>
                            </w:r>
                          </w:p>
                          <w:p w14:paraId="71DBE18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B6882DD" w14:textId="051ED8A4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A0D01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3712B62" w14:textId="2A50E9BF" w:rsidR="005D45E1" w:rsidRPr="005A0D0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A0D01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5A0D01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322B33" w:rsidRPr="005A0D01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779A12EF" w14:textId="5B01D39D" w:rsidR="005D45E1" w:rsidRPr="00485D96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85D96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485D96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485D96">
                              <w:rPr>
                                <w:rFonts w:ascii="Cambria" w:hAnsi="Cambria"/>
                                <w:lang w:val="en-GB"/>
                              </w:rPr>
                              <w:t xml:space="preserve"> 20</w:t>
                            </w:r>
                            <w:r w:rsidR="00322B33" w:rsidRPr="00485D96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485D96" w:rsidRPr="00485D96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6CD54DD6" w14:textId="625116F3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C13D5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AC13D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4E18040D" w14:textId="6259684C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CF509C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</w:p>
                          <w:p w14:paraId="0A604390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A0CA0D0" w14:textId="3265D940" w:rsidR="005D45E1" w:rsidRPr="00CF509C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322B33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09C" w:rsidRPr="00CF509C">
                              <w:rPr>
                                <w:rFonts w:ascii="Cambria" w:hAnsi="Cambria"/>
                                <w:lang w:val="en-GB"/>
                              </w:rPr>
                              <w:t>Vineyards in the area of Moasca, Agliano and Mombaruzzo (Asti)</w:t>
                            </w:r>
                          </w:p>
                          <w:p w14:paraId="41821990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71B8686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6049B05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69BBEE9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E9887A8" w14:textId="5BEA6302" w:rsidR="00A713B2" w:rsidRPr="00A713B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713B2" w:rsidRPr="00A713B2">
                              <w:rPr>
                                <w:rFonts w:ascii="Cambria" w:hAnsi="Cambria"/>
                                <w:lang w:val="en-GB"/>
                              </w:rPr>
                              <w:t>Traditional peel maceration at a controlled temperature for 1</w:t>
                            </w:r>
                            <w:r w:rsidR="00CF509C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A713B2" w:rsidRPr="00A713B2">
                              <w:rPr>
                                <w:rFonts w:ascii="Cambria" w:hAnsi="Cambria"/>
                                <w:lang w:val="en-GB"/>
                              </w:rPr>
                              <w:t xml:space="preserve"> days </w:t>
                            </w:r>
                          </w:p>
                          <w:p w14:paraId="5902A18A" w14:textId="77777777" w:rsidR="005A0D01" w:rsidRPr="005A0D01" w:rsidRDefault="00D25303" w:rsidP="005A0D01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GB" w:eastAsia="it-IT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>6 months in steel tanks</w:t>
                            </w:r>
                          </w:p>
                          <w:p w14:paraId="5BA0C6E6" w14:textId="0F76F558" w:rsidR="000541D7" w:rsidRPr="00692C9B" w:rsidRDefault="001670F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C13D5">
                              <w:rPr>
                                <w:rFonts w:ascii="Cambria" w:hAnsi="Cambria"/>
                                <w:lang w:val="en-GB"/>
                              </w:rPr>
                              <w:t>11000kg</w:t>
                            </w:r>
                          </w:p>
                          <w:p w14:paraId="60EF3E04" w14:textId="07E4A3EE" w:rsidR="002A7550" w:rsidRPr="00322B3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09C">
                              <w:rPr>
                                <w:rFonts w:ascii="Cambria" w:hAnsi="Cambria"/>
                                <w:lang w:val="en-GB"/>
                              </w:rPr>
                              <w:t>I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>ntensive red</w:t>
                            </w:r>
                            <w:r w:rsidR="00CF509C">
                              <w:rPr>
                                <w:rFonts w:ascii="Cambria" w:hAnsi="Cambria"/>
                                <w:lang w:val="en-GB"/>
                              </w:rPr>
                              <w:t xml:space="preserve"> with purple reflections</w:t>
                            </w:r>
                          </w:p>
                          <w:p w14:paraId="552AF6BE" w14:textId="214BA4D0" w:rsidR="002A7550" w:rsidRPr="005A0D01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>Fruit</w:t>
                            </w:r>
                            <w:r w:rsidR="00AC13D5">
                              <w:rPr>
                                <w:rFonts w:ascii="Cambria" w:hAnsi="Cambria"/>
                                <w:lang w:val="en-GB"/>
                              </w:rPr>
                              <w:t>y and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 xml:space="preserve"> winy </w:t>
                            </w:r>
                            <w:r w:rsidR="00CF509C">
                              <w:rPr>
                                <w:rFonts w:ascii="Cambria" w:hAnsi="Cambria"/>
                                <w:lang w:val="en-GB"/>
                              </w:rPr>
                              <w:t>with hints of spices</w:t>
                            </w:r>
                          </w:p>
                          <w:p w14:paraId="6C48C850" w14:textId="47DFD305" w:rsidR="002A7550" w:rsidRPr="00CF509C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09C" w:rsidRPr="00CF509C">
                              <w:rPr>
                                <w:rFonts w:ascii="Cambria" w:hAnsi="Cambria"/>
                                <w:lang w:val="en-GB"/>
                              </w:rPr>
                              <w:t>Dry but smooth at the same time, full-bodied with noble tannins</w:t>
                            </w:r>
                          </w:p>
                          <w:p w14:paraId="3F39977A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F750B40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83D4740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1E35A83" w14:textId="1B26BC01" w:rsidR="00A54178" w:rsidRPr="00A453D5" w:rsidRDefault="00CF509C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F509C">
                              <w:rPr>
                                <w:rFonts w:ascii="Cambria" w:hAnsi="Cambria"/>
                                <w:lang w:val="en-GB"/>
                              </w:rPr>
                              <w:t>Best enjoyed with pasta, ripe cheese, grilled meat and game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5A141B85" w14:textId="38A0A384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08F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949DE25" w14:textId="22E1AC01" w:rsidR="005D45E1" w:rsidRPr="00322B33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</w:t>
                      </w:r>
                      <w:r w:rsidR="00322B33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</w:t>
                      </w:r>
                      <w:r w:rsidR="005A0D0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ERA </w:t>
                      </w:r>
                      <w:r w:rsidR="00CF509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PIEMONTE 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DOC </w:t>
                      </w:r>
                      <w:r w:rsidR="00692C9B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A713B2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CAVALIERI DI MOASCA</w:t>
                      </w:r>
                    </w:p>
                    <w:p w14:paraId="71DBE18B" w14:textId="77777777" w:rsidR="005D45E1" w:rsidRDefault="005D45E1" w:rsidP="005D45E1">
                      <w:pPr>
                        <w:spacing w:after="40"/>
                      </w:pPr>
                    </w:p>
                    <w:p w14:paraId="1B6882DD" w14:textId="051ED8A4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A0D01">
                        <w:rPr>
                          <w:rFonts w:ascii="Cambria" w:hAnsi="Cambria"/>
                        </w:rPr>
                        <w:t>Barbera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3712B62" w14:textId="2A50E9BF" w:rsidR="005D45E1" w:rsidRPr="005A0D01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A0D01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5A0D01">
                        <w:rPr>
                          <w:rFonts w:ascii="Cambria" w:hAnsi="Cambria"/>
                        </w:rPr>
                        <w:t xml:space="preserve"> 1</w:t>
                      </w:r>
                      <w:r w:rsidR="00322B33" w:rsidRPr="005A0D01">
                        <w:rPr>
                          <w:rFonts w:ascii="Cambria" w:hAnsi="Cambria"/>
                        </w:rPr>
                        <w:t>3</w:t>
                      </w:r>
                    </w:p>
                    <w:p w14:paraId="779A12EF" w14:textId="5B01D39D" w:rsidR="005D45E1" w:rsidRPr="00485D96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85D96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485D96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485D96">
                        <w:rPr>
                          <w:rFonts w:ascii="Cambria" w:hAnsi="Cambria"/>
                          <w:lang w:val="en-GB"/>
                        </w:rPr>
                        <w:t xml:space="preserve"> 20</w:t>
                      </w:r>
                      <w:r w:rsidR="00322B33" w:rsidRPr="00485D96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485D96" w:rsidRPr="00485D96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6CD54DD6" w14:textId="625116F3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C13D5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AC13D5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4E18040D" w14:textId="6259684C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CF509C">
                        <w:rPr>
                          <w:rFonts w:ascii="Cambria" w:hAnsi="Cambria"/>
                          <w:lang w:val="en-GB"/>
                        </w:rPr>
                        <w:t>6</w:t>
                      </w:r>
                    </w:p>
                    <w:p w14:paraId="0A604390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A0CA0D0" w14:textId="3265D940" w:rsidR="005D45E1" w:rsidRPr="00CF509C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322B33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09C" w:rsidRPr="00CF509C">
                        <w:rPr>
                          <w:rFonts w:ascii="Cambria" w:hAnsi="Cambria"/>
                          <w:lang w:val="en-GB"/>
                        </w:rPr>
                        <w:t>Vineyards in the area of Moasca, Agliano and Mombaruzzo (Asti)</w:t>
                      </w:r>
                    </w:p>
                    <w:p w14:paraId="41821990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71B8686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6049B05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69BBEE9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E9887A8" w14:textId="5BEA6302" w:rsidR="00A713B2" w:rsidRPr="00A713B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713B2" w:rsidRPr="00A713B2">
                        <w:rPr>
                          <w:rFonts w:ascii="Cambria" w:hAnsi="Cambria"/>
                          <w:lang w:val="en-GB"/>
                        </w:rPr>
                        <w:t>Traditional peel maceration at a controlled temperature for 1</w:t>
                      </w:r>
                      <w:r w:rsidR="00CF509C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A713B2" w:rsidRPr="00A713B2">
                        <w:rPr>
                          <w:rFonts w:ascii="Cambria" w:hAnsi="Cambria"/>
                          <w:lang w:val="en-GB"/>
                        </w:rPr>
                        <w:t xml:space="preserve"> days </w:t>
                      </w:r>
                    </w:p>
                    <w:p w14:paraId="5902A18A" w14:textId="77777777" w:rsidR="005A0D01" w:rsidRPr="005A0D01" w:rsidRDefault="00D25303" w:rsidP="005A0D01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GB" w:eastAsia="it-IT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>6 months in steel tanks</w:t>
                      </w:r>
                    </w:p>
                    <w:p w14:paraId="5BA0C6E6" w14:textId="0F76F558" w:rsidR="000541D7" w:rsidRPr="00692C9B" w:rsidRDefault="001670F6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C13D5">
                        <w:rPr>
                          <w:rFonts w:ascii="Cambria" w:hAnsi="Cambria"/>
                          <w:lang w:val="en-GB"/>
                        </w:rPr>
                        <w:t>11000kg</w:t>
                      </w:r>
                    </w:p>
                    <w:p w14:paraId="60EF3E04" w14:textId="07E4A3EE" w:rsidR="002A7550" w:rsidRPr="00322B3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09C">
                        <w:rPr>
                          <w:rFonts w:ascii="Cambria" w:hAnsi="Cambria"/>
                          <w:lang w:val="en-GB"/>
                        </w:rPr>
                        <w:t>I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>ntensive red</w:t>
                      </w:r>
                      <w:r w:rsidR="00CF509C">
                        <w:rPr>
                          <w:rFonts w:ascii="Cambria" w:hAnsi="Cambria"/>
                          <w:lang w:val="en-GB"/>
                        </w:rPr>
                        <w:t xml:space="preserve"> with purple reflections</w:t>
                      </w:r>
                    </w:p>
                    <w:p w14:paraId="552AF6BE" w14:textId="214BA4D0" w:rsidR="002A7550" w:rsidRPr="005A0D01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>Fruit</w:t>
                      </w:r>
                      <w:r w:rsidR="00AC13D5">
                        <w:rPr>
                          <w:rFonts w:ascii="Cambria" w:hAnsi="Cambria"/>
                          <w:lang w:val="en-GB"/>
                        </w:rPr>
                        <w:t>y and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 xml:space="preserve"> winy </w:t>
                      </w:r>
                      <w:r w:rsidR="00CF509C">
                        <w:rPr>
                          <w:rFonts w:ascii="Cambria" w:hAnsi="Cambria"/>
                          <w:lang w:val="en-GB"/>
                        </w:rPr>
                        <w:t>with hints of spices</w:t>
                      </w:r>
                    </w:p>
                    <w:p w14:paraId="6C48C850" w14:textId="47DFD305" w:rsidR="002A7550" w:rsidRPr="00CF509C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09C" w:rsidRPr="00CF509C">
                        <w:rPr>
                          <w:rFonts w:ascii="Cambria" w:hAnsi="Cambria"/>
                          <w:lang w:val="en-GB"/>
                        </w:rPr>
                        <w:t>Dry but smooth at the same time, full-bodied with noble tannins</w:t>
                      </w:r>
                    </w:p>
                    <w:p w14:paraId="3F39977A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F750B40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83D4740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1E35A83" w14:textId="1B26BC01" w:rsidR="00A54178" w:rsidRPr="00A453D5" w:rsidRDefault="00CF509C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F509C">
                        <w:rPr>
                          <w:rFonts w:ascii="Cambria" w:hAnsi="Cambria"/>
                          <w:lang w:val="en-GB"/>
                        </w:rPr>
                        <w:t>Best enjoyed with pasta, ripe cheese, grilled meat and game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5A141B85" w14:textId="38A0A384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269AEA2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377A7DB" wp14:editId="53A8FDF4">
            <wp:simplePos x="0" y="0"/>
            <wp:positionH relativeFrom="column">
              <wp:posOffset>173990</wp:posOffset>
            </wp:positionH>
            <wp:positionV relativeFrom="paragraph">
              <wp:posOffset>0</wp:posOffset>
            </wp:positionV>
            <wp:extent cx="1804035" cy="7021830"/>
            <wp:effectExtent l="0" t="0" r="571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03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F3517C" wp14:editId="2389DAD7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9D26F2" wp14:editId="79EBFEA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B926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17B2E49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DAB9650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AB25533" w14:textId="16680C3D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CF509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67B7313" w14:textId="57F6C334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A0D01">
                              <w:rPr>
                                <w:rFonts w:ascii="Cambria" w:hAnsi="Cambria"/>
                                <w:lang w:val="fr-FR"/>
                              </w:rPr>
                              <w:t>30</w:t>
                            </w:r>
                            <w:r w:rsidR="00CF509C">
                              <w:rPr>
                                <w:rFonts w:ascii="Cambria" w:hAnsi="Cambria"/>
                                <w:lang w:val="fr-FR"/>
                              </w:rPr>
                              <w:t>45</w:t>
                            </w:r>
                          </w:p>
                          <w:p w14:paraId="38FA68CF" w14:textId="102AC3DF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CF509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1942</w:t>
                            </w:r>
                          </w:p>
                          <w:p w14:paraId="79939CEB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F7EDC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8693E8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7891E34A" w14:textId="73FE4B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FC98B17" w14:textId="26282E1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5A0D01">
                              <w:rPr>
                                <w:rFonts w:ascii="Cambria" w:hAnsi="Cambria"/>
                                <w:lang w:val="fr-FR"/>
                              </w:rPr>
                              <w:t>120</w:t>
                            </w:r>
                          </w:p>
                          <w:p w14:paraId="41E9B8EA" w14:textId="646C07C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3E67AE64" w14:textId="0C6D6222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5A0D01">
                              <w:rPr>
                                <w:rFonts w:ascii="Cambria" w:hAnsi="Cambria"/>
                                <w:lang w:val="fr-FR"/>
                              </w:rPr>
                              <w:t xml:space="preserve"> 9</w:t>
                            </w:r>
                            <w:r w:rsidR="00EF20BB">
                              <w:rPr>
                                <w:rFonts w:ascii="Cambria" w:hAnsi="Cambria"/>
                                <w:lang w:val="fr-FR"/>
                              </w:rPr>
                              <w:t>58</w:t>
                            </w:r>
                          </w:p>
                          <w:p w14:paraId="6479564F" w14:textId="77777777" w:rsidR="00E3141A" w:rsidRPr="00A713B2" w:rsidRDefault="00E3141A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3F6D219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EE70A7B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08A0532" w14:textId="5A69759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485D96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D26F2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C8B926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17B2E49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DAB9650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AB25533" w14:textId="16680C3D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CF509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67B7313" w14:textId="57F6C334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A0D01">
                        <w:rPr>
                          <w:rFonts w:ascii="Cambria" w:hAnsi="Cambria"/>
                          <w:lang w:val="fr-FR"/>
                        </w:rPr>
                        <w:t>30</w:t>
                      </w:r>
                      <w:r w:rsidR="00CF509C">
                        <w:rPr>
                          <w:rFonts w:ascii="Cambria" w:hAnsi="Cambria"/>
                          <w:lang w:val="fr-FR"/>
                        </w:rPr>
                        <w:t>45</w:t>
                      </w:r>
                    </w:p>
                    <w:p w14:paraId="38FA68CF" w14:textId="102AC3DF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CF509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1942</w:t>
                      </w:r>
                    </w:p>
                    <w:p w14:paraId="79939CEB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F7EDC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8693E8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7891E34A" w14:textId="73FE4B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FC98B17" w14:textId="26282E1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5A0D01">
                        <w:rPr>
                          <w:rFonts w:ascii="Cambria" w:hAnsi="Cambria"/>
                          <w:lang w:val="fr-FR"/>
                        </w:rPr>
                        <w:t>120</w:t>
                      </w:r>
                    </w:p>
                    <w:p w14:paraId="41E9B8EA" w14:textId="646C07C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3E67AE64" w14:textId="0C6D6222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5A0D01">
                        <w:rPr>
                          <w:rFonts w:ascii="Cambria" w:hAnsi="Cambria"/>
                          <w:lang w:val="fr-FR"/>
                        </w:rPr>
                        <w:t xml:space="preserve"> 9</w:t>
                      </w:r>
                      <w:r w:rsidR="00EF20BB">
                        <w:rPr>
                          <w:rFonts w:ascii="Cambria" w:hAnsi="Cambria"/>
                          <w:lang w:val="fr-FR"/>
                        </w:rPr>
                        <w:t>58</w:t>
                      </w:r>
                    </w:p>
                    <w:p w14:paraId="6479564F" w14:textId="77777777" w:rsidR="00E3141A" w:rsidRPr="00A713B2" w:rsidRDefault="00E3141A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3F6D219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EE70A7B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08A0532" w14:textId="5A69759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485D96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95A8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9710B" w14:textId="77777777" w:rsidR="00DB2434" w:rsidRDefault="00DB2434" w:rsidP="005D45E1">
      <w:pPr>
        <w:spacing w:after="0" w:line="240" w:lineRule="auto"/>
      </w:pPr>
      <w:r>
        <w:separator/>
      </w:r>
    </w:p>
  </w:endnote>
  <w:endnote w:type="continuationSeparator" w:id="0">
    <w:p w14:paraId="53A26D74" w14:textId="77777777" w:rsidR="00DB2434" w:rsidRDefault="00DB243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B2F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DE2F102" wp14:editId="3644D270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A90867" w14:textId="77777777" w:rsidR="005D45E1" w:rsidRPr="00A713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713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9B42F7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208D85C1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2F10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2A90867" w14:textId="77777777" w:rsidR="005D45E1" w:rsidRPr="00A713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713B2">
                      <w:rPr>
                        <w:lang w:val="en-GB"/>
                      </w:rPr>
                      <w:t>Cantine Andreas Mazzei – Alibrianza srl</w:t>
                    </w:r>
                  </w:p>
                  <w:p w14:paraId="49B42F7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208D85C1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741C4" w14:textId="77777777" w:rsidR="00DB2434" w:rsidRDefault="00DB2434" w:rsidP="005D45E1">
      <w:pPr>
        <w:spacing w:after="0" w:line="240" w:lineRule="auto"/>
      </w:pPr>
      <w:r>
        <w:separator/>
      </w:r>
    </w:p>
  </w:footnote>
  <w:footnote w:type="continuationSeparator" w:id="0">
    <w:p w14:paraId="130B6A7E" w14:textId="77777777" w:rsidR="00DB2434" w:rsidRDefault="00DB243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55E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1AC5828" wp14:editId="352C7109">
          <wp:simplePos x="0" y="0"/>
          <wp:positionH relativeFrom="column">
            <wp:posOffset>2456815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150A1"/>
    <w:rsid w:val="0013015B"/>
    <w:rsid w:val="00147C78"/>
    <w:rsid w:val="001670F6"/>
    <w:rsid w:val="001723F8"/>
    <w:rsid w:val="001D4A8D"/>
    <w:rsid w:val="001F3F53"/>
    <w:rsid w:val="00257F1E"/>
    <w:rsid w:val="00263C9F"/>
    <w:rsid w:val="002A7550"/>
    <w:rsid w:val="003126F2"/>
    <w:rsid w:val="00322B33"/>
    <w:rsid w:val="0038106B"/>
    <w:rsid w:val="00425FD5"/>
    <w:rsid w:val="00436B4F"/>
    <w:rsid w:val="00485D96"/>
    <w:rsid w:val="004B1D59"/>
    <w:rsid w:val="0051476C"/>
    <w:rsid w:val="005514E7"/>
    <w:rsid w:val="00567035"/>
    <w:rsid w:val="005A0D01"/>
    <w:rsid w:val="005C2732"/>
    <w:rsid w:val="005D45E1"/>
    <w:rsid w:val="00692C9B"/>
    <w:rsid w:val="006B43F2"/>
    <w:rsid w:val="00793088"/>
    <w:rsid w:val="007B4E41"/>
    <w:rsid w:val="00866DFA"/>
    <w:rsid w:val="00953F73"/>
    <w:rsid w:val="00A41ACB"/>
    <w:rsid w:val="00A453D5"/>
    <w:rsid w:val="00A532C1"/>
    <w:rsid w:val="00A54178"/>
    <w:rsid w:val="00A713B2"/>
    <w:rsid w:val="00A73693"/>
    <w:rsid w:val="00AC13D5"/>
    <w:rsid w:val="00B8101E"/>
    <w:rsid w:val="00B84EEF"/>
    <w:rsid w:val="00BB1A08"/>
    <w:rsid w:val="00C40DC0"/>
    <w:rsid w:val="00C95A8C"/>
    <w:rsid w:val="00CD07D3"/>
    <w:rsid w:val="00CF3009"/>
    <w:rsid w:val="00CF509C"/>
    <w:rsid w:val="00D16867"/>
    <w:rsid w:val="00D25303"/>
    <w:rsid w:val="00D83630"/>
    <w:rsid w:val="00DB2434"/>
    <w:rsid w:val="00DC25CD"/>
    <w:rsid w:val="00DD5570"/>
    <w:rsid w:val="00E23FFB"/>
    <w:rsid w:val="00E3141A"/>
    <w:rsid w:val="00E5179D"/>
    <w:rsid w:val="00E81F8A"/>
    <w:rsid w:val="00EE281D"/>
    <w:rsid w:val="00EF20BB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FC16D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9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2023-12-19T12:38:00Z</dcterms:created>
  <dcterms:modified xsi:type="dcterms:W3CDTF">2026-04-22T12:52:00Z</dcterms:modified>
</cp:coreProperties>
</file>